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ECED8" w14:textId="77777777" w:rsidR="00126C44" w:rsidRDefault="00126C44">
      <w:pPr>
        <w:rPr>
          <w:rFonts w:ascii="Arial" w:hAnsi="Arial"/>
          <w:b/>
          <w:sz w:val="28"/>
        </w:rPr>
      </w:pPr>
      <w:r w:rsidRPr="00AF1F41">
        <w:rPr>
          <w:rFonts w:ascii="Arial" w:hAnsi="Arial"/>
          <w:b/>
          <w:sz w:val="28"/>
        </w:rPr>
        <w:t>When I have concerns about a child, I can reflect and focus on</w:t>
      </w:r>
      <w:r>
        <w:rPr>
          <w:rFonts w:ascii="Arial" w:hAnsi="Arial"/>
          <w:b/>
          <w:sz w:val="28"/>
        </w:rPr>
        <w:t>:</w:t>
      </w:r>
    </w:p>
    <w:p w14:paraId="35C1E5B3" w14:textId="77777777" w:rsidR="00126C44" w:rsidRPr="004E74BC" w:rsidRDefault="00126C44">
      <w:pPr>
        <w:rPr>
          <w:rFonts w:ascii="Arial" w:hAnsi="Arial"/>
          <w:sz w:val="8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490"/>
      </w:tblGrid>
      <w:tr w:rsidR="00126C44" w:rsidRPr="00AF1F41" w14:paraId="0E9F022B" w14:textId="77777777">
        <w:trPr>
          <w:jc w:val="center"/>
        </w:trPr>
        <w:tc>
          <w:tcPr>
            <w:tcW w:w="9738" w:type="dxa"/>
            <w:gridSpan w:val="2"/>
          </w:tcPr>
          <w:p w14:paraId="6A95C477" w14:textId="77777777" w:rsidR="00126C44" w:rsidRPr="00AF1F41" w:rsidRDefault="00126C44" w:rsidP="00136DD7">
            <w:pPr>
              <w:rPr>
                <w:rFonts w:ascii="Arial" w:hAnsi="Arial"/>
                <w:b/>
                <w:sz w:val="32"/>
                <w:szCs w:val="32"/>
              </w:rPr>
            </w:pPr>
            <w:r w:rsidRPr="00AF1F41">
              <w:rPr>
                <w:rFonts w:ascii="Arial" w:hAnsi="Arial"/>
                <w:b/>
                <w:sz w:val="32"/>
                <w:szCs w:val="32"/>
              </w:rPr>
              <w:t xml:space="preserve">What 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are three things I </w:t>
            </w:r>
            <w:r w:rsidR="00136DD7">
              <w:rPr>
                <w:rFonts w:ascii="Arial" w:hAnsi="Arial"/>
                <w:b/>
                <w:sz w:val="32"/>
                <w:szCs w:val="32"/>
              </w:rPr>
              <w:t>can do</w:t>
            </w:r>
            <w:r w:rsidRPr="00AF1F41">
              <w:rPr>
                <w:rFonts w:ascii="Arial" w:hAnsi="Arial"/>
                <w:b/>
                <w:sz w:val="32"/>
                <w:szCs w:val="32"/>
              </w:rPr>
              <w:t xml:space="preserve"> to…………</w:t>
            </w:r>
          </w:p>
        </w:tc>
      </w:tr>
      <w:tr w:rsidR="00126C44" w:rsidRPr="00AF1F41" w14:paraId="5B1C5DC2" w14:textId="77777777">
        <w:trPr>
          <w:trHeight w:val="2483"/>
          <w:jc w:val="center"/>
        </w:trPr>
        <w:tc>
          <w:tcPr>
            <w:tcW w:w="4248" w:type="dxa"/>
          </w:tcPr>
          <w:p w14:paraId="0522E58B" w14:textId="77777777" w:rsidR="00126C44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6CCC8A2" w14:textId="77777777" w:rsidR="00126C44" w:rsidRPr="00AF1F41" w:rsidRDefault="00BD3B26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2ACA37" wp14:editId="449C7A58">
                      <wp:simplePos x="0" y="0"/>
                      <wp:positionH relativeFrom="column">
                        <wp:posOffset>-617220</wp:posOffset>
                      </wp:positionH>
                      <wp:positionV relativeFrom="paragraph">
                        <wp:posOffset>2242185</wp:posOffset>
                      </wp:positionV>
                      <wp:extent cx="790575" cy="657225"/>
                      <wp:effectExtent l="0" t="0" r="9525" b="317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0575" cy="657225"/>
                              </a:xfrm>
                              <a:prstGeom prst="homePlate">
                                <a:avLst>
                                  <a:gd name="adj" fmla="val 300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DE9DF" w14:textId="77777777" w:rsidR="00BD3B26" w:rsidRDefault="00BD3B26" w:rsidP="00BD3B2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D3B2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outline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6321EBA6" w14:textId="77777777" w:rsidR="00126C44" w:rsidRPr="00E77747" w:rsidRDefault="00126C44" w:rsidP="00126C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3" o:spid="_x0000_s1026" type="#_x0000_t15" style="position:absolute;left:0;text-align:left;margin-left:-48.6pt;margin-top:176.55pt;width:62.2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">
                      <v:path arrowok="t"/>
                      <v:textbox>
                        <w:txbxContent>
                          <w:p w:rsidR="00BD3B26" w:rsidRDefault="00BD3B26" w:rsidP="00BD3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D3B26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:rsidR="00126C44" w:rsidRPr="00E77747" w:rsidRDefault="00126C44" w:rsidP="00126C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0E5E0E" wp14:editId="3C3B21FE">
                      <wp:simplePos x="0" y="0"/>
                      <wp:positionH relativeFrom="column">
                        <wp:posOffset>-617220</wp:posOffset>
                      </wp:positionH>
                      <wp:positionV relativeFrom="paragraph">
                        <wp:posOffset>4913630</wp:posOffset>
                      </wp:positionV>
                      <wp:extent cx="790575" cy="681355"/>
                      <wp:effectExtent l="0" t="0" r="9525" b="444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0575" cy="681355"/>
                              </a:xfrm>
                              <a:prstGeom prst="homePlate">
                                <a:avLst>
                                  <a:gd name="adj" fmla="val 290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B086A" w14:textId="77777777" w:rsidR="00BD3B26" w:rsidRDefault="00BD3B26" w:rsidP="00BD3B2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D3B2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outline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0A5EA1BA" w14:textId="77777777" w:rsidR="00126C44" w:rsidRPr="00E77747" w:rsidRDefault="00126C44" w:rsidP="00126C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7" type="#_x0000_t15" style="position:absolute;left:0;text-align:left;margin-left:-48.6pt;margin-top:386.9pt;width:62.25pt;height:5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">
                      <v:path arrowok="t"/>
                      <v:textbox>
                        <w:txbxContent>
                          <w:p w:rsidR="00BD3B26" w:rsidRDefault="00BD3B26" w:rsidP="00BD3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D3B26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:rsidR="00126C44" w:rsidRPr="00E77747" w:rsidRDefault="00126C44" w:rsidP="00126C4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93DE1F" wp14:editId="1ABD24BB">
                      <wp:simplePos x="0" y="0"/>
                      <wp:positionH relativeFrom="column">
                        <wp:posOffset>-612775</wp:posOffset>
                      </wp:positionH>
                      <wp:positionV relativeFrom="paragraph">
                        <wp:posOffset>40005</wp:posOffset>
                      </wp:positionV>
                      <wp:extent cx="892810" cy="617220"/>
                      <wp:effectExtent l="0" t="0" r="8890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92810" cy="617220"/>
                              </a:xfrm>
                              <a:prstGeom prst="homePlate">
                                <a:avLst>
                                  <a:gd name="adj" fmla="val 3616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FD195" w14:textId="77777777" w:rsidR="00BD3B26" w:rsidRDefault="00BD3B26" w:rsidP="00BD3B2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D3B26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outline/>
                                      <w:color w:val="00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28580265" w14:textId="77777777" w:rsidR="00126C44" w:rsidRPr="00E77747" w:rsidRDefault="00126C44" w:rsidP="00126C4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8" type="#_x0000_t15" style="position:absolute;left:0;text-align:left;margin-left:-48.25pt;margin-top:3.15pt;width:70.3pt;height:4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">
                      <v:path arrowok="t"/>
                      <v:textbox>
                        <w:txbxContent>
                          <w:p w:rsidR="00BD3B26" w:rsidRDefault="00BD3B26" w:rsidP="00BD3B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D3B26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:rsidR="00126C44" w:rsidRPr="00E77747" w:rsidRDefault="00126C44" w:rsidP="00126C44"/>
                        </w:txbxContent>
                      </v:textbox>
                    </v:shape>
                  </w:pict>
                </mc:Fallback>
              </mc:AlternateContent>
            </w:r>
            <w:r w:rsidR="00126C44" w:rsidRPr="00AF1F41">
              <w:rPr>
                <w:rFonts w:ascii="Arial" w:hAnsi="Arial"/>
                <w:b/>
                <w:sz w:val="28"/>
                <w:szCs w:val="28"/>
              </w:rPr>
              <w:t>Build Relationships</w:t>
            </w:r>
            <w:r w:rsidR="00126C44"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1939BF1A" w14:textId="77777777" w:rsidR="00126C44" w:rsidRPr="00AF1F41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7651086" w14:textId="77777777" w:rsidR="00126C44" w:rsidRPr="00AF1F41" w:rsidRDefault="00126C44" w:rsidP="00126C44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>Meaningful Relationships (</w:t>
            </w:r>
            <w:r w:rsidR="00CD3366">
              <w:rPr>
                <w:rFonts w:ascii="Arial" w:hAnsi="Arial"/>
                <w:sz w:val="28"/>
                <w:szCs w:val="28"/>
              </w:rPr>
              <w:t xml:space="preserve">with </w:t>
            </w:r>
            <w:r w:rsidR="00136DD7">
              <w:rPr>
                <w:rFonts w:ascii="Arial" w:hAnsi="Arial"/>
                <w:sz w:val="28"/>
                <w:szCs w:val="28"/>
              </w:rPr>
              <w:t xml:space="preserve">this </w:t>
            </w:r>
            <w:r>
              <w:rPr>
                <w:rFonts w:ascii="Arial" w:hAnsi="Arial"/>
                <w:sz w:val="28"/>
                <w:szCs w:val="28"/>
              </w:rPr>
              <w:t>child</w:t>
            </w:r>
            <w:r w:rsidR="00136DD7">
              <w:rPr>
                <w:rFonts w:ascii="Arial" w:hAnsi="Arial"/>
                <w:sz w:val="28"/>
                <w:szCs w:val="28"/>
              </w:rPr>
              <w:t xml:space="preserve"> &amp; family</w:t>
            </w:r>
            <w:r w:rsidRPr="00AF1F41">
              <w:rPr>
                <w:rFonts w:ascii="Arial" w:hAnsi="Arial"/>
                <w:sz w:val="28"/>
                <w:szCs w:val="28"/>
              </w:rPr>
              <w:t>)</w:t>
            </w:r>
          </w:p>
          <w:p w14:paraId="5B37DAD7" w14:textId="77777777" w:rsidR="00126C44" w:rsidRPr="00AF1F41" w:rsidRDefault="00126C44" w:rsidP="00126C44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Hot buttons</w:t>
            </w:r>
            <w:r w:rsidRPr="00AF1F41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&amp; Reframing</w:t>
            </w:r>
          </w:p>
          <w:p w14:paraId="08D3551B" w14:textId="77777777" w:rsidR="00126C44" w:rsidRPr="004E74BC" w:rsidRDefault="00126C44" w:rsidP="004E74BC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Examine my own </w:t>
            </w:r>
            <w:r w:rsidRPr="00AF1F41">
              <w:rPr>
                <w:rFonts w:ascii="Arial" w:hAnsi="Arial"/>
                <w:sz w:val="28"/>
                <w:szCs w:val="28"/>
              </w:rPr>
              <w:t>Attitudes</w:t>
            </w:r>
            <w:r>
              <w:rPr>
                <w:rFonts w:ascii="Arial" w:hAnsi="Arial"/>
                <w:sz w:val="28"/>
                <w:szCs w:val="28"/>
              </w:rPr>
              <w:t>, Values, Beliefs, and Perceptions</w:t>
            </w:r>
            <w:r w:rsidRPr="00AF1F41">
              <w:rPr>
                <w:rFonts w:ascii="Arial" w:hAnsi="Arial"/>
                <w:sz w:val="28"/>
                <w:szCs w:val="28"/>
              </w:rPr>
              <w:t xml:space="preserve"> toward </w:t>
            </w:r>
            <w:r w:rsidR="00136DD7">
              <w:rPr>
                <w:rFonts w:ascii="Arial" w:hAnsi="Arial"/>
                <w:sz w:val="28"/>
                <w:szCs w:val="28"/>
              </w:rPr>
              <w:t xml:space="preserve">his or her </w:t>
            </w:r>
            <w:r w:rsidRPr="00AF1F41">
              <w:rPr>
                <w:rFonts w:ascii="Arial" w:hAnsi="Arial"/>
                <w:sz w:val="28"/>
                <w:szCs w:val="28"/>
              </w:rPr>
              <w:t>behavior</w:t>
            </w:r>
          </w:p>
          <w:p w14:paraId="2E74AEF9" w14:textId="77777777" w:rsidR="00126C44" w:rsidRPr="004E74BC" w:rsidRDefault="00126C44" w:rsidP="004E74BC">
            <w:pPr>
              <w:rPr>
                <w:rFonts w:ascii="Arial" w:hAnsi="Arial"/>
                <w:sz w:val="16"/>
                <w:szCs w:val="28"/>
              </w:rPr>
            </w:pPr>
          </w:p>
        </w:tc>
        <w:tc>
          <w:tcPr>
            <w:tcW w:w="5490" w:type="dxa"/>
          </w:tcPr>
          <w:p w14:paraId="4D6948D8" w14:textId="77777777" w:rsidR="00126C44" w:rsidRPr="00AF1F41" w:rsidRDefault="00126C44" w:rsidP="00126C44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26C44" w:rsidRPr="00AF1F41" w14:paraId="493CBE2D" w14:textId="77777777">
        <w:trPr>
          <w:jc w:val="center"/>
        </w:trPr>
        <w:tc>
          <w:tcPr>
            <w:tcW w:w="4248" w:type="dxa"/>
          </w:tcPr>
          <w:p w14:paraId="6A45CCC4" w14:textId="77777777" w:rsidR="00126C44" w:rsidRPr="004E74BC" w:rsidRDefault="00126C44" w:rsidP="00126C44">
            <w:pPr>
              <w:jc w:val="center"/>
              <w:rPr>
                <w:rFonts w:ascii="Arial" w:hAnsi="Arial"/>
                <w:b/>
                <w:sz w:val="16"/>
                <w:szCs w:val="28"/>
              </w:rPr>
            </w:pPr>
          </w:p>
          <w:p w14:paraId="12CD6D9F" w14:textId="77777777" w:rsidR="00126C44" w:rsidRPr="00AF1F41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F1F41">
              <w:rPr>
                <w:rFonts w:ascii="Arial" w:hAnsi="Arial"/>
                <w:b/>
                <w:sz w:val="28"/>
                <w:szCs w:val="28"/>
              </w:rPr>
              <w:t xml:space="preserve">Create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a </w:t>
            </w:r>
            <w:r w:rsidRPr="00AF1F41">
              <w:rPr>
                <w:rFonts w:ascii="Arial" w:hAnsi="Arial"/>
                <w:b/>
                <w:sz w:val="28"/>
                <w:szCs w:val="28"/>
              </w:rPr>
              <w:t>Supportive Environment</w:t>
            </w:r>
            <w:r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6DF32E3F" w14:textId="77777777" w:rsidR="00126C44" w:rsidRPr="00AF1F41" w:rsidRDefault="00126C44" w:rsidP="00126C44">
            <w:pPr>
              <w:rPr>
                <w:rFonts w:ascii="Arial" w:hAnsi="Arial"/>
                <w:b/>
                <w:sz w:val="28"/>
                <w:szCs w:val="28"/>
              </w:rPr>
            </w:pPr>
          </w:p>
          <w:p w14:paraId="25421DA6" w14:textId="77777777" w:rsidR="00126C44" w:rsidRPr="00AF1F41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Physical </w:t>
            </w:r>
            <w:r>
              <w:rPr>
                <w:rFonts w:ascii="Arial" w:hAnsi="Arial"/>
                <w:sz w:val="28"/>
                <w:szCs w:val="28"/>
              </w:rPr>
              <w:t>Environment</w:t>
            </w:r>
          </w:p>
          <w:p w14:paraId="74783F65" w14:textId="77777777" w:rsidR="00126C44" w:rsidRPr="00AF1F41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Routines/ Schedules </w:t>
            </w:r>
          </w:p>
          <w:p w14:paraId="4424FA94" w14:textId="77777777" w:rsidR="00126C44" w:rsidRPr="00AF1F41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Transitions </w:t>
            </w:r>
          </w:p>
          <w:p w14:paraId="59ADE764" w14:textId="77777777" w:rsidR="00126C44" w:rsidRPr="00AF1F41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>Small/Large Groups</w:t>
            </w:r>
          </w:p>
          <w:p w14:paraId="7F92C92E" w14:textId="77777777" w:rsidR="00126C44" w:rsidRPr="00AF1F41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Teach Expectations </w:t>
            </w:r>
          </w:p>
          <w:p w14:paraId="3D3CF275" w14:textId="77777777" w:rsidR="004E74BC" w:rsidRPr="00BD3B26" w:rsidRDefault="00BD3B26" w:rsidP="004E74BC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Planning for 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Positive </w:t>
            </w:r>
            <w:r w:rsidR="00126C44">
              <w:rPr>
                <w:rFonts w:ascii="Arial" w:hAnsi="Arial"/>
                <w:sz w:val="28"/>
                <w:szCs w:val="28"/>
              </w:rPr>
              <w:t>Descriptive Acknowledgement</w:t>
            </w:r>
          </w:p>
          <w:p w14:paraId="662E3902" w14:textId="77777777" w:rsidR="00126C44" w:rsidRPr="004E74BC" w:rsidRDefault="00126C44" w:rsidP="004E74BC">
            <w:pPr>
              <w:rPr>
                <w:rFonts w:ascii="Arial" w:hAnsi="Arial"/>
                <w:sz w:val="16"/>
                <w:szCs w:val="28"/>
              </w:rPr>
            </w:pPr>
          </w:p>
        </w:tc>
        <w:tc>
          <w:tcPr>
            <w:tcW w:w="5490" w:type="dxa"/>
          </w:tcPr>
          <w:p w14:paraId="164DFF02" w14:textId="77777777" w:rsidR="00126C44" w:rsidRPr="00AF1F41" w:rsidRDefault="00126C44" w:rsidP="00126C44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26C44" w:rsidRPr="00AF1F41" w14:paraId="592F8E54" w14:textId="77777777">
        <w:trPr>
          <w:jc w:val="center"/>
        </w:trPr>
        <w:tc>
          <w:tcPr>
            <w:tcW w:w="4248" w:type="dxa"/>
          </w:tcPr>
          <w:p w14:paraId="3A58A501" w14:textId="77777777" w:rsidR="00126C44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5BEFD56" w14:textId="3E2169C9" w:rsidR="00126C44" w:rsidRPr="00AF1F41" w:rsidDel="00EC63BE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F1F41">
              <w:rPr>
                <w:rFonts w:ascii="Arial" w:hAnsi="Arial"/>
                <w:b/>
                <w:sz w:val="28"/>
                <w:szCs w:val="28"/>
              </w:rPr>
              <w:t xml:space="preserve">Teach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Social and </w:t>
            </w:r>
            <w:r w:rsidR="00584410">
              <w:rPr>
                <w:rFonts w:ascii="Arial" w:hAnsi="Arial"/>
                <w:b/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rFonts w:ascii="Arial" w:hAnsi="Arial"/>
                <w:b/>
                <w:sz w:val="28"/>
                <w:szCs w:val="28"/>
              </w:rPr>
              <w:t>Emotional Skills:</w:t>
            </w:r>
          </w:p>
          <w:p w14:paraId="3B09D49D" w14:textId="77777777" w:rsidR="00126C44" w:rsidRPr="00AF1F41" w:rsidRDefault="00126C44" w:rsidP="00126C44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032E54FE" w14:textId="77777777" w:rsidR="00126C44" w:rsidRPr="00AF1F41" w:rsidRDefault="00126C44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Friendship Skills </w:t>
            </w:r>
          </w:p>
          <w:p w14:paraId="237F5277" w14:textId="77777777" w:rsidR="00126C44" w:rsidRPr="00AF1F41" w:rsidRDefault="00126C44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Emotional Literacy </w:t>
            </w:r>
          </w:p>
          <w:p w14:paraId="668B6FEE" w14:textId="77777777" w:rsidR="00126C44" w:rsidRPr="00AF1F41" w:rsidRDefault="00126C44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>Emotional Regulation</w:t>
            </w:r>
          </w:p>
          <w:p w14:paraId="0E51DFFF" w14:textId="77777777" w:rsidR="00126C44" w:rsidRPr="00AF1F41" w:rsidRDefault="00126C44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Problem Solving </w:t>
            </w:r>
          </w:p>
          <w:p w14:paraId="760AE7A4" w14:textId="77777777" w:rsidR="00126C44" w:rsidRPr="00AF1F41" w:rsidRDefault="00126C44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>Conflict resolution</w:t>
            </w:r>
          </w:p>
          <w:p w14:paraId="1B656CA6" w14:textId="77777777" w:rsidR="00126C44" w:rsidRPr="00AF1F41" w:rsidRDefault="00126C44" w:rsidP="00126C44">
            <w:pPr>
              <w:ind w:left="360"/>
              <w:rPr>
                <w:rFonts w:ascii="Arial" w:hAnsi="Arial"/>
                <w:sz w:val="28"/>
                <w:szCs w:val="28"/>
              </w:rPr>
            </w:pPr>
          </w:p>
          <w:p w14:paraId="1D05EFB4" w14:textId="77777777" w:rsidR="00126C44" w:rsidRPr="00AF1F41" w:rsidRDefault="00126C44" w:rsidP="00126C44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490" w:type="dxa"/>
          </w:tcPr>
          <w:p w14:paraId="07C9863D" w14:textId="77777777" w:rsidR="00126C44" w:rsidRPr="00AF1F41" w:rsidRDefault="00126C44" w:rsidP="00126C44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107400E3" w14:textId="77777777" w:rsidR="00126C44" w:rsidRDefault="00126C44" w:rsidP="00126C44">
      <w:pPr>
        <w:rPr>
          <w:rFonts w:ascii="Arial" w:hAnsi="Arial"/>
          <w:sz w:val="4"/>
          <w:szCs w:val="40"/>
        </w:rPr>
      </w:pPr>
    </w:p>
    <w:p w14:paraId="6AFAC602" w14:textId="0A8594DA" w:rsidR="00960D15" w:rsidRDefault="00960D15" w:rsidP="00960D15">
      <w:pPr>
        <w:rPr>
          <w:rFonts w:ascii="Arial" w:hAnsi="Arial"/>
          <w:sz w:val="4"/>
          <w:szCs w:val="40"/>
        </w:rPr>
      </w:pPr>
    </w:p>
    <w:sectPr w:rsidR="00960D15" w:rsidSect="004062C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AF9AA" w14:textId="77777777" w:rsidR="00DA0D20" w:rsidRDefault="00DA0D20" w:rsidP="00126C44">
      <w:r>
        <w:separator/>
      </w:r>
    </w:p>
  </w:endnote>
  <w:endnote w:type="continuationSeparator" w:id="0">
    <w:p w14:paraId="17C8B1DD" w14:textId="77777777" w:rsidR="00DA0D20" w:rsidRDefault="00DA0D20" w:rsidP="0012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50" w:type="dxa"/>
      <w:tblInd w:w="-162" w:type="dxa"/>
      <w:tblBorders>
        <w:top w:val="single" w:sz="4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7470"/>
      <w:gridCol w:w="2880"/>
    </w:tblGrid>
    <w:tr w:rsidR="004E74BC" w14:paraId="2B64F69A" w14:textId="77777777">
      <w:tc>
        <w:tcPr>
          <w:tcW w:w="7470" w:type="dxa"/>
          <w:vAlign w:val="center"/>
        </w:tcPr>
        <w:p w14:paraId="54331325" w14:textId="77777777" w:rsidR="004E74BC" w:rsidRPr="001F0561" w:rsidRDefault="004062C2" w:rsidP="004E74BC">
          <w:pPr>
            <w:pStyle w:val="Footer"/>
            <w:spacing w:before="2" w:after="2"/>
            <w:ind w:right="360"/>
            <w:rPr>
              <w:rFonts w:asciiTheme="majorHAnsi" w:hAnsiTheme="majorHAnsi"/>
              <w:sz w:val="20"/>
            </w:rPr>
          </w:pPr>
          <w:r>
            <w:rPr>
              <w:rFonts w:asciiTheme="majorHAnsi" w:hAnsiTheme="majorHAnsi"/>
              <w:sz w:val="20"/>
            </w:rPr>
            <w:t>Adapted</w:t>
          </w:r>
          <w:r w:rsidR="004E74BC" w:rsidRPr="001F0561">
            <w:rPr>
              <w:rFonts w:asciiTheme="majorHAnsi" w:hAnsiTheme="majorHAnsi"/>
              <w:sz w:val="20"/>
            </w:rPr>
            <w:t xml:space="preserve"> by </w:t>
          </w:r>
          <w:r>
            <w:rPr>
              <w:rFonts w:asciiTheme="majorHAnsi" w:hAnsiTheme="majorHAnsi"/>
              <w:sz w:val="20"/>
            </w:rPr>
            <w:t>Linda Brault • 2018</w:t>
          </w:r>
        </w:p>
      </w:tc>
      <w:tc>
        <w:tcPr>
          <w:tcW w:w="2880" w:type="dxa"/>
          <w:vAlign w:val="center"/>
        </w:tcPr>
        <w:p w14:paraId="46725649" w14:textId="77777777" w:rsidR="004E74BC" w:rsidRPr="001D0DE0" w:rsidRDefault="004E74BC" w:rsidP="00FC45BA">
          <w:pPr>
            <w:spacing w:before="2" w:after="2"/>
            <w:jc w:val="center"/>
            <w:rPr>
              <w:rFonts w:asciiTheme="majorHAnsi" w:hAnsiTheme="majorHAnsi"/>
              <w:b/>
              <w:color w:val="E8A24B"/>
              <w:szCs w:val="56"/>
            </w:rPr>
          </w:pPr>
          <w:r w:rsidRPr="001D0DE0">
            <w:rPr>
              <w:rFonts w:asciiTheme="majorHAnsi" w:hAnsiTheme="majorHAnsi"/>
              <w:b/>
              <w:noProof/>
              <w:color w:val="E8A24B"/>
              <w:szCs w:val="56"/>
            </w:rPr>
            <w:drawing>
              <wp:inline distT="0" distB="0" distL="0" distR="0" wp14:anchorId="5854CAA1" wp14:editId="47EE6B76">
                <wp:extent cx="1061137" cy="233680"/>
                <wp:effectExtent l="25400" t="0" r="5663" b="0"/>
                <wp:docPr id="12" name="Picture 1" descr="WestEd CC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estEd CC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137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5541BE" w14:textId="77777777" w:rsidR="00126C44" w:rsidRPr="004E74BC" w:rsidRDefault="00126C44" w:rsidP="00126C44">
    <w:pPr>
      <w:jc w:val="center"/>
      <w:rPr>
        <w:rFonts w:ascii="Georgia" w:hAnsi="Georgia"/>
        <w:color w:val="0F243E"/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350" w:type="dxa"/>
      <w:tblInd w:w="-162" w:type="dxa"/>
      <w:tblBorders>
        <w:top w:val="single" w:sz="4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7470"/>
      <w:gridCol w:w="2880"/>
    </w:tblGrid>
    <w:tr w:rsidR="004062C2" w14:paraId="6D0077FE" w14:textId="77777777" w:rsidTr="0048024E">
      <w:tc>
        <w:tcPr>
          <w:tcW w:w="7470" w:type="dxa"/>
          <w:vAlign w:val="center"/>
        </w:tcPr>
        <w:p w14:paraId="08701503" w14:textId="77777777" w:rsidR="004062C2" w:rsidRPr="001F0561" w:rsidRDefault="004062C2" w:rsidP="004062C2">
          <w:pPr>
            <w:pStyle w:val="Footer"/>
            <w:spacing w:before="2" w:after="2"/>
            <w:ind w:right="360"/>
            <w:rPr>
              <w:rFonts w:asciiTheme="majorHAnsi" w:hAnsiTheme="majorHAnsi"/>
              <w:sz w:val="20"/>
            </w:rPr>
          </w:pPr>
          <w:r w:rsidRPr="001F0561">
            <w:rPr>
              <w:rFonts w:asciiTheme="majorHAnsi" w:hAnsiTheme="majorHAnsi"/>
              <w:sz w:val="20"/>
            </w:rPr>
            <w:t xml:space="preserve">Developed by </w:t>
          </w:r>
          <w:r>
            <w:rPr>
              <w:rFonts w:asciiTheme="majorHAnsi" w:hAnsiTheme="majorHAnsi"/>
              <w:sz w:val="20"/>
            </w:rPr>
            <w:t>Laura Fish</w:t>
          </w:r>
          <w:r w:rsidRPr="001F0561">
            <w:rPr>
              <w:rFonts w:asciiTheme="majorHAnsi" w:hAnsiTheme="majorHAnsi"/>
              <w:sz w:val="20"/>
            </w:rPr>
            <w:t xml:space="preserve"> • 2015</w:t>
          </w:r>
        </w:p>
      </w:tc>
      <w:tc>
        <w:tcPr>
          <w:tcW w:w="2880" w:type="dxa"/>
          <w:vAlign w:val="center"/>
        </w:tcPr>
        <w:p w14:paraId="4EE2C731" w14:textId="77777777" w:rsidR="004062C2" w:rsidRPr="001D0DE0" w:rsidRDefault="004062C2" w:rsidP="004062C2">
          <w:pPr>
            <w:spacing w:before="2" w:after="2"/>
            <w:jc w:val="center"/>
            <w:rPr>
              <w:rFonts w:asciiTheme="majorHAnsi" w:hAnsiTheme="majorHAnsi"/>
              <w:b/>
              <w:color w:val="E8A24B"/>
              <w:szCs w:val="56"/>
            </w:rPr>
          </w:pPr>
          <w:r w:rsidRPr="001D0DE0">
            <w:rPr>
              <w:rFonts w:asciiTheme="majorHAnsi" w:hAnsiTheme="majorHAnsi"/>
              <w:b/>
              <w:noProof/>
              <w:color w:val="E8A24B"/>
              <w:szCs w:val="56"/>
            </w:rPr>
            <w:drawing>
              <wp:inline distT="0" distB="0" distL="0" distR="0" wp14:anchorId="1969F234" wp14:editId="107D6BD1">
                <wp:extent cx="1061137" cy="233680"/>
                <wp:effectExtent l="25400" t="0" r="5663" b="0"/>
                <wp:docPr id="6" name="Picture 1" descr="WestEd CC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estEd CC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137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083945" w14:textId="77777777" w:rsidR="004062C2" w:rsidRPr="004062C2" w:rsidRDefault="004062C2" w:rsidP="004062C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47DA6" w14:textId="77777777" w:rsidR="00DA0D20" w:rsidRDefault="00DA0D20" w:rsidP="00126C44">
      <w:r>
        <w:separator/>
      </w:r>
    </w:p>
  </w:footnote>
  <w:footnote w:type="continuationSeparator" w:id="0">
    <w:p w14:paraId="57CAFA31" w14:textId="77777777" w:rsidR="00DA0D20" w:rsidRDefault="00DA0D20" w:rsidP="0012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1314"/>
      <w:gridCol w:w="8766"/>
    </w:tblGrid>
    <w:tr w:rsidR="004E74BC" w14:paraId="36449AE2" w14:textId="77777777">
      <w:tc>
        <w:tcPr>
          <w:tcW w:w="652" w:type="pct"/>
        </w:tcPr>
        <w:p w14:paraId="2911D39E" w14:textId="77777777" w:rsidR="004E74BC" w:rsidRPr="00FF6EAA" w:rsidRDefault="004062C2" w:rsidP="008D7CD0">
          <w:r>
            <w:rPr>
              <w:noProof/>
            </w:rPr>
            <w:drawing>
              <wp:inline distT="0" distB="0" distL="0" distR="0" wp14:anchorId="7B6BE3B5" wp14:editId="750B94B5">
                <wp:extent cx="600492" cy="76614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p_it_vertical_fi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041" cy="7757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8" w:type="pct"/>
        </w:tcPr>
        <w:p w14:paraId="2BF00ACC" w14:textId="77777777" w:rsidR="004E74BC" w:rsidRDefault="004E74BC" w:rsidP="008D7CD0">
          <w:pPr>
            <w:jc w:val="center"/>
            <w:rPr>
              <w:rFonts w:asciiTheme="majorHAnsi" w:hAnsiTheme="majorHAnsi"/>
              <w:b/>
              <w:bCs/>
              <w:sz w:val="28"/>
            </w:rPr>
          </w:pPr>
          <w:r w:rsidRPr="004E74BC">
            <w:rPr>
              <w:rFonts w:asciiTheme="majorHAnsi" w:hAnsiTheme="majorHAnsi"/>
              <w:b/>
              <w:bCs/>
              <w:sz w:val="28"/>
            </w:rPr>
            <w:t>Tools &amp; Techniques</w:t>
          </w:r>
          <w:r>
            <w:rPr>
              <w:rFonts w:asciiTheme="majorHAnsi" w:hAnsiTheme="majorHAnsi"/>
              <w:b/>
              <w:bCs/>
              <w:sz w:val="28"/>
            </w:rPr>
            <w:t xml:space="preserve"> </w:t>
          </w:r>
          <w:r w:rsidRPr="004E74BC">
            <w:rPr>
              <w:rFonts w:asciiTheme="majorHAnsi" w:hAnsiTheme="majorHAnsi"/>
              <w:b/>
              <w:bCs/>
              <w:sz w:val="28"/>
            </w:rPr>
            <w:t>for Addressing</w:t>
          </w:r>
          <w:r>
            <w:rPr>
              <w:rFonts w:asciiTheme="majorHAnsi" w:hAnsiTheme="majorHAnsi"/>
              <w:b/>
              <w:bCs/>
              <w:sz w:val="28"/>
            </w:rPr>
            <w:t xml:space="preserve"> </w:t>
          </w:r>
          <w:r w:rsidRPr="004E74BC">
            <w:rPr>
              <w:rFonts w:asciiTheme="majorHAnsi" w:hAnsiTheme="majorHAnsi"/>
              <w:b/>
              <w:bCs/>
              <w:sz w:val="28"/>
            </w:rPr>
            <w:t xml:space="preserve">Challenging Behavior </w:t>
          </w:r>
        </w:p>
        <w:p w14:paraId="32DB0901" w14:textId="77777777" w:rsidR="004E74BC" w:rsidRPr="004E74BC" w:rsidRDefault="004E74BC" w:rsidP="008D7CD0">
          <w:pPr>
            <w:jc w:val="center"/>
            <w:rPr>
              <w:rFonts w:asciiTheme="majorHAnsi" w:hAnsiTheme="majorHAnsi"/>
              <w:b/>
              <w:sz w:val="28"/>
            </w:rPr>
          </w:pPr>
        </w:p>
        <w:p w14:paraId="17F53D7D" w14:textId="77777777" w:rsidR="004E74BC" w:rsidRPr="008D7CD0" w:rsidRDefault="004E74BC" w:rsidP="00CD3366">
          <w:pPr>
            <w:jc w:val="center"/>
            <w:rPr>
              <w:rFonts w:asciiTheme="majorHAnsi" w:hAnsiTheme="majorHAnsi"/>
              <w:b/>
              <w:sz w:val="44"/>
            </w:rPr>
          </w:pPr>
          <w:r>
            <w:rPr>
              <w:rFonts w:asciiTheme="majorHAnsi" w:hAnsiTheme="majorHAnsi"/>
              <w:b/>
              <w:sz w:val="44"/>
            </w:rPr>
            <w:t>Tiered Plan</w:t>
          </w:r>
          <w:r w:rsidR="00CD3366">
            <w:rPr>
              <w:rFonts w:asciiTheme="majorHAnsi" w:hAnsiTheme="majorHAnsi"/>
              <w:b/>
              <w:sz w:val="44"/>
            </w:rPr>
            <w:t xml:space="preserve"> of Action </w:t>
          </w:r>
        </w:p>
      </w:tc>
    </w:tr>
  </w:tbl>
  <w:p w14:paraId="00F6ABF8" w14:textId="77777777" w:rsidR="00126C44" w:rsidRPr="004E74BC" w:rsidRDefault="00126C44" w:rsidP="004E74BC">
    <w:pPr>
      <w:pStyle w:val="Header"/>
      <w:rPr>
        <w:sz w:val="8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1314"/>
      <w:gridCol w:w="8766"/>
    </w:tblGrid>
    <w:tr w:rsidR="004062C2" w14:paraId="069D3A20" w14:textId="77777777" w:rsidTr="0048024E">
      <w:tc>
        <w:tcPr>
          <w:tcW w:w="652" w:type="pct"/>
        </w:tcPr>
        <w:p w14:paraId="43DC0557" w14:textId="77777777" w:rsidR="004062C2" w:rsidRPr="00FF6EAA" w:rsidRDefault="004062C2" w:rsidP="004062C2">
          <w:r w:rsidRPr="00FF6EAA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09D7A11" wp14:editId="54609CBD">
                <wp:simplePos x="0" y="0"/>
                <wp:positionH relativeFrom="column">
                  <wp:posOffset>95250</wp:posOffset>
                </wp:positionH>
                <wp:positionV relativeFrom="paragraph">
                  <wp:posOffset>0</wp:posOffset>
                </wp:positionV>
                <wp:extent cx="604520" cy="762000"/>
                <wp:effectExtent l="25400" t="0" r="5080" b="0"/>
                <wp:wrapNone/>
                <wp:docPr id="5" name="Picture 0" descr="tp_pre_vertical_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p_pre_vertical_final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2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48" w:type="pct"/>
        </w:tcPr>
        <w:p w14:paraId="6AC5C36E" w14:textId="77777777" w:rsidR="004062C2" w:rsidRDefault="004062C2" w:rsidP="004062C2">
          <w:pPr>
            <w:jc w:val="center"/>
            <w:rPr>
              <w:rFonts w:asciiTheme="majorHAnsi" w:hAnsiTheme="majorHAnsi"/>
              <w:b/>
              <w:bCs/>
              <w:sz w:val="28"/>
            </w:rPr>
          </w:pPr>
          <w:r w:rsidRPr="004E74BC">
            <w:rPr>
              <w:rFonts w:asciiTheme="majorHAnsi" w:hAnsiTheme="majorHAnsi"/>
              <w:b/>
              <w:bCs/>
              <w:sz w:val="28"/>
            </w:rPr>
            <w:t>Tools &amp; Techniques</w:t>
          </w:r>
          <w:r>
            <w:rPr>
              <w:rFonts w:asciiTheme="majorHAnsi" w:hAnsiTheme="majorHAnsi"/>
              <w:b/>
              <w:bCs/>
              <w:sz w:val="28"/>
            </w:rPr>
            <w:t xml:space="preserve"> </w:t>
          </w:r>
          <w:r w:rsidRPr="004E74BC">
            <w:rPr>
              <w:rFonts w:asciiTheme="majorHAnsi" w:hAnsiTheme="majorHAnsi"/>
              <w:b/>
              <w:bCs/>
              <w:sz w:val="28"/>
            </w:rPr>
            <w:t>for Addressing</w:t>
          </w:r>
          <w:r>
            <w:rPr>
              <w:rFonts w:asciiTheme="majorHAnsi" w:hAnsiTheme="majorHAnsi"/>
              <w:b/>
              <w:bCs/>
              <w:sz w:val="28"/>
            </w:rPr>
            <w:t xml:space="preserve"> </w:t>
          </w:r>
          <w:r w:rsidRPr="004E74BC">
            <w:rPr>
              <w:rFonts w:asciiTheme="majorHAnsi" w:hAnsiTheme="majorHAnsi"/>
              <w:b/>
              <w:bCs/>
              <w:sz w:val="28"/>
            </w:rPr>
            <w:t xml:space="preserve">Challenging Behavior </w:t>
          </w:r>
        </w:p>
        <w:p w14:paraId="3FE73139" w14:textId="77777777" w:rsidR="004062C2" w:rsidRPr="004E74BC" w:rsidRDefault="004062C2" w:rsidP="004062C2">
          <w:pPr>
            <w:jc w:val="center"/>
            <w:rPr>
              <w:rFonts w:asciiTheme="majorHAnsi" w:hAnsiTheme="majorHAnsi"/>
              <w:b/>
              <w:sz w:val="28"/>
            </w:rPr>
          </w:pPr>
        </w:p>
        <w:p w14:paraId="23581EAB" w14:textId="77777777" w:rsidR="004062C2" w:rsidRPr="008D7CD0" w:rsidRDefault="004062C2" w:rsidP="004062C2">
          <w:pPr>
            <w:jc w:val="center"/>
            <w:rPr>
              <w:rFonts w:asciiTheme="majorHAnsi" w:hAnsiTheme="majorHAnsi"/>
              <w:b/>
              <w:sz w:val="44"/>
            </w:rPr>
          </w:pPr>
          <w:r>
            <w:rPr>
              <w:rFonts w:asciiTheme="majorHAnsi" w:hAnsiTheme="majorHAnsi"/>
              <w:b/>
              <w:sz w:val="44"/>
            </w:rPr>
            <w:t xml:space="preserve">Tiered Plan of Action </w:t>
          </w:r>
        </w:p>
      </w:tc>
    </w:tr>
  </w:tbl>
  <w:p w14:paraId="58CB9359" w14:textId="77777777" w:rsidR="004062C2" w:rsidRPr="004062C2" w:rsidRDefault="004062C2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78.3pt;height:39.15pt" o:bullet="t">
        <v:imagedata r:id="rId1" o:title=""/>
      </v:shape>
    </w:pict>
  </w:numPicBullet>
  <w:abstractNum w:abstractNumId="0" w15:restartNumberingAfterBreak="0">
    <w:nsid w:val="026D457E"/>
    <w:multiLevelType w:val="hybridMultilevel"/>
    <w:tmpl w:val="7EA28D76"/>
    <w:lvl w:ilvl="0" w:tplc="60B0C3C0">
      <w:start w:val="9322"/>
      <w:numFmt w:val="bullet"/>
      <w:lvlText w:val="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5FA1"/>
    <w:multiLevelType w:val="hybridMultilevel"/>
    <w:tmpl w:val="1FC08CC0"/>
    <w:lvl w:ilvl="0" w:tplc="31AE5C0E">
      <w:start w:val="1"/>
      <w:numFmt w:val="upperLetter"/>
      <w:lvlText w:val="(%1)"/>
      <w:lvlJc w:val="left"/>
      <w:pPr>
        <w:ind w:left="735" w:hanging="375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27F4"/>
    <w:multiLevelType w:val="hybridMultilevel"/>
    <w:tmpl w:val="D922A1B0"/>
    <w:lvl w:ilvl="0" w:tplc="8BD01B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8D2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725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E85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0D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CE3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82E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E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88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433E27"/>
    <w:multiLevelType w:val="hybridMultilevel"/>
    <w:tmpl w:val="24A0809C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0FBC"/>
    <w:multiLevelType w:val="hybridMultilevel"/>
    <w:tmpl w:val="B246CDD8"/>
    <w:lvl w:ilvl="0" w:tplc="60B0C3C0">
      <w:start w:val="9322"/>
      <w:numFmt w:val="bullet"/>
      <w:lvlText w:val="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E385E53"/>
    <w:multiLevelType w:val="hybridMultilevel"/>
    <w:tmpl w:val="F438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7EDF"/>
    <w:multiLevelType w:val="hybridMultilevel"/>
    <w:tmpl w:val="E5AE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E0CD3"/>
    <w:multiLevelType w:val="hybridMultilevel"/>
    <w:tmpl w:val="62109B50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F6442"/>
    <w:multiLevelType w:val="hybridMultilevel"/>
    <w:tmpl w:val="21F65D8E"/>
    <w:lvl w:ilvl="0" w:tplc="BECC41C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04A20"/>
    <w:multiLevelType w:val="multilevel"/>
    <w:tmpl w:val="62109B5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529B"/>
    <w:multiLevelType w:val="hybridMultilevel"/>
    <w:tmpl w:val="AB928016"/>
    <w:lvl w:ilvl="0" w:tplc="60B0C3C0">
      <w:start w:val="9322"/>
      <w:numFmt w:val="bullet"/>
      <w:lvlText w:val="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6CCE574E"/>
    <w:multiLevelType w:val="hybridMultilevel"/>
    <w:tmpl w:val="202A6BF8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B0"/>
    <w:rsid w:val="00045B93"/>
    <w:rsid w:val="00126C44"/>
    <w:rsid w:val="00136DD7"/>
    <w:rsid w:val="002113FE"/>
    <w:rsid w:val="003B7112"/>
    <w:rsid w:val="004062C2"/>
    <w:rsid w:val="0042204E"/>
    <w:rsid w:val="004E74BC"/>
    <w:rsid w:val="005172B0"/>
    <w:rsid w:val="00543D00"/>
    <w:rsid w:val="00584410"/>
    <w:rsid w:val="005A3323"/>
    <w:rsid w:val="00960D15"/>
    <w:rsid w:val="00A85BCE"/>
    <w:rsid w:val="00AC5E27"/>
    <w:rsid w:val="00B01016"/>
    <w:rsid w:val="00B61E2C"/>
    <w:rsid w:val="00BB6363"/>
    <w:rsid w:val="00BD3B26"/>
    <w:rsid w:val="00C43C99"/>
    <w:rsid w:val="00C87CA4"/>
    <w:rsid w:val="00CD3366"/>
    <w:rsid w:val="00DA0D20"/>
    <w:rsid w:val="00E4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0357E"/>
  <w15:docId w15:val="{90DEDF80-DEA8-E74B-9AAB-1505CD67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2B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0A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0A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F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72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D3B2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Pajaro Valley Unified School District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Kathy_Lathrop</dc:creator>
  <cp:keywords/>
  <dc:description/>
  <cp:lastModifiedBy>Linda Brault</cp:lastModifiedBy>
  <cp:revision>4</cp:revision>
  <cp:lastPrinted>2010-11-09T00:16:00Z</cp:lastPrinted>
  <dcterms:created xsi:type="dcterms:W3CDTF">2018-11-05T22:40:00Z</dcterms:created>
  <dcterms:modified xsi:type="dcterms:W3CDTF">2018-11-05T23:07:00Z</dcterms:modified>
</cp:coreProperties>
</file>